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6F" w:rsidRDefault="00BC116F" w:rsidP="0040070D">
      <w:pPr>
        <w:jc w:val="center"/>
        <w:rPr>
          <w:b/>
          <w:u w:val="single"/>
        </w:rPr>
      </w:pPr>
    </w:p>
    <w:p w:rsidR="00BC116F" w:rsidRDefault="00BC116F" w:rsidP="0040070D">
      <w:pPr>
        <w:jc w:val="center"/>
        <w:rPr>
          <w:b/>
          <w:u w:val="single"/>
        </w:rPr>
      </w:pPr>
    </w:p>
    <w:p w:rsidR="0040070D" w:rsidRDefault="0040070D" w:rsidP="0040070D">
      <w:pPr>
        <w:jc w:val="center"/>
        <w:rPr>
          <w:b/>
          <w:u w:val="single"/>
        </w:rPr>
      </w:pPr>
      <w:r w:rsidRPr="0040070D">
        <w:rPr>
          <w:b/>
          <w:u w:val="single"/>
        </w:rPr>
        <w:t>TAAHHÜTNAME</w:t>
      </w:r>
    </w:p>
    <w:p w:rsidR="005376DF" w:rsidRPr="0040070D" w:rsidRDefault="005376DF" w:rsidP="0040070D">
      <w:pPr>
        <w:jc w:val="center"/>
        <w:rPr>
          <w:b/>
          <w:u w:val="single"/>
        </w:rPr>
      </w:pPr>
    </w:p>
    <w:p w:rsidR="0040070D" w:rsidRPr="0040070D" w:rsidRDefault="0040070D" w:rsidP="0040070D">
      <w:pPr>
        <w:jc w:val="center"/>
        <w:rPr>
          <w:b/>
        </w:rPr>
      </w:pPr>
    </w:p>
    <w:p w:rsidR="0040070D" w:rsidRPr="0040070D" w:rsidRDefault="0040070D" w:rsidP="0040070D">
      <w:pPr>
        <w:jc w:val="center"/>
        <w:rPr>
          <w:b/>
          <w:i/>
        </w:rPr>
      </w:pPr>
      <w:r w:rsidRPr="0040070D">
        <w:rPr>
          <w:b/>
        </w:rPr>
        <w:t xml:space="preserve">ELEKTRİK </w:t>
      </w:r>
      <w:r w:rsidR="00F86437">
        <w:rPr>
          <w:b/>
        </w:rPr>
        <w:t xml:space="preserve">VE </w:t>
      </w:r>
      <w:r w:rsidRPr="0040070D">
        <w:rPr>
          <w:b/>
        </w:rPr>
        <w:t>ELEKTRONİK İHRACATÇILARI BİRLİĞİNE</w:t>
      </w:r>
    </w:p>
    <w:p w:rsidR="0040070D" w:rsidRPr="0040070D" w:rsidRDefault="0040070D" w:rsidP="0040070D">
      <w:pPr>
        <w:jc w:val="center"/>
      </w:pPr>
    </w:p>
    <w:p w:rsidR="0040070D" w:rsidRDefault="0040070D" w:rsidP="0040070D">
      <w:pPr>
        <w:jc w:val="both"/>
      </w:pPr>
      <w:r w:rsidRPr="0040070D">
        <w:t>Üye şirketiniz olarak</w:t>
      </w:r>
      <w:r w:rsidR="004921D4">
        <w:t xml:space="preserve"> </w:t>
      </w:r>
      <w:r w:rsidR="004921D4" w:rsidRPr="004921D4">
        <w:t>5973 sayılı</w:t>
      </w:r>
      <w:r w:rsidR="006853AE">
        <w:t xml:space="preserve"> İhracat Destekleri Hakkında </w:t>
      </w:r>
      <w:r w:rsidR="004921D4" w:rsidRPr="004921D4">
        <w:t>Karar</w:t>
      </w:r>
      <w:r w:rsidR="00882AA2">
        <w:t>a ilişkin</w:t>
      </w:r>
      <w:r w:rsidR="004921D4" w:rsidRPr="004921D4">
        <w:t xml:space="preserve"> “ULUSLARARASI REKABETÇİLİĞİN GELİŞTİRİLMESİ (UR-GE) PROJE DESTEĞİ” </w:t>
      </w:r>
      <w:r w:rsidR="00882AA2">
        <w:t xml:space="preserve">ne dair genelge </w:t>
      </w:r>
      <w:r w:rsidRPr="0040070D">
        <w:t xml:space="preserve">kapsamında gerçekleştirmeyi planladığınız </w:t>
      </w:r>
      <w:r w:rsidR="00484B5F" w:rsidRPr="00484B5F">
        <w:rPr>
          <w:b/>
        </w:rPr>
        <w:t>“</w:t>
      </w:r>
      <w:r w:rsidR="007E3C2A">
        <w:t>Beyaz Eşya Yan Sanayi Ürünleri</w:t>
      </w:r>
      <w:r w:rsidR="00DD703F">
        <w:rPr>
          <w:b/>
        </w:rPr>
        <w:t>”</w:t>
      </w:r>
      <w:r w:rsidR="00F8323D">
        <w:rPr>
          <w:b/>
        </w:rPr>
        <w:t xml:space="preserve"> </w:t>
      </w:r>
      <w:r w:rsidR="00F8323D" w:rsidRPr="00DD703F">
        <w:t>UR</w:t>
      </w:r>
      <w:r w:rsidR="00DD703F" w:rsidRPr="00DD703F">
        <w:t>-</w:t>
      </w:r>
      <w:r w:rsidR="00F8323D" w:rsidRPr="00DD703F">
        <w:t>GE</w:t>
      </w:r>
      <w:r w:rsidRPr="0040070D">
        <w:t xml:space="preserve"> isimli projede katılımcı olarak yer almak istiyoruz.</w:t>
      </w:r>
    </w:p>
    <w:p w:rsidR="0040070D" w:rsidRPr="0040070D" w:rsidRDefault="0040070D" w:rsidP="0040070D">
      <w:pPr>
        <w:jc w:val="both"/>
      </w:pPr>
    </w:p>
    <w:p w:rsidR="0040070D" w:rsidRPr="0040070D" w:rsidRDefault="0040070D" w:rsidP="0040070D">
      <w:pPr>
        <w:jc w:val="both"/>
        <w:rPr>
          <w:b/>
          <w:u w:val="single"/>
        </w:rPr>
      </w:pPr>
      <w:r w:rsidRPr="0040070D">
        <w:t xml:space="preserve">Şirketimizin </w:t>
      </w:r>
      <w:r>
        <w:t>aşağıda listelenen Proje Başvuru Koşulları’na uy</w:t>
      </w:r>
      <w:r w:rsidR="005376DF">
        <w:t>gunluğunu</w:t>
      </w:r>
      <w:r>
        <w:t xml:space="preserve"> </w:t>
      </w:r>
      <w:r w:rsidRPr="0040070D">
        <w:t xml:space="preserve">beyan </w:t>
      </w:r>
      <w:r w:rsidR="005376DF">
        <w:t xml:space="preserve">ve taahhüt </w:t>
      </w:r>
      <w:r w:rsidRPr="0040070D">
        <w:t>eder, gereğini arz ederiz.</w:t>
      </w:r>
    </w:p>
    <w:p w:rsidR="0040070D" w:rsidRPr="0040070D" w:rsidRDefault="0040070D" w:rsidP="0040070D">
      <w:pPr>
        <w:jc w:val="both"/>
        <w:rPr>
          <w:b/>
          <w:u w:val="single"/>
        </w:rPr>
      </w:pPr>
    </w:p>
    <w:p w:rsidR="0040070D" w:rsidRPr="0040070D" w:rsidRDefault="0040070D" w:rsidP="0040070D">
      <w:pPr>
        <w:jc w:val="both"/>
        <w:rPr>
          <w:b/>
          <w:u w:val="single"/>
        </w:rPr>
      </w:pPr>
      <w:r>
        <w:rPr>
          <w:b/>
          <w:u w:val="single"/>
        </w:rPr>
        <w:t>Proje Başvuru Koşulları</w:t>
      </w:r>
      <w:r w:rsidRPr="0040070D">
        <w:rPr>
          <w:b/>
          <w:u w:val="single"/>
        </w:rPr>
        <w:t xml:space="preserve">: </w:t>
      </w:r>
    </w:p>
    <w:p w:rsidR="00BC116F" w:rsidRDefault="00BC116F" w:rsidP="00BC116F">
      <w:pPr>
        <w:numPr>
          <w:ilvl w:val="0"/>
          <w:numId w:val="3"/>
        </w:numPr>
        <w:jc w:val="both"/>
      </w:pPr>
      <w:proofErr w:type="spellStart"/>
      <w:r>
        <w:t>Proje’de</w:t>
      </w:r>
      <w:proofErr w:type="spellEnd"/>
      <w:r>
        <w:t xml:space="preserve"> yer almak isteyen firmaların </w:t>
      </w:r>
    </w:p>
    <w:p w:rsidR="00F8323D" w:rsidRPr="005F2C92" w:rsidRDefault="00F8323D" w:rsidP="00BE712A">
      <w:pPr>
        <w:jc w:val="both"/>
        <w:rPr>
          <w:color w:val="000000"/>
        </w:rPr>
      </w:pPr>
    </w:p>
    <w:p w:rsidR="00A20CD9" w:rsidRDefault="007E3C2A" w:rsidP="00BE712A">
      <w:pPr>
        <w:ind w:left="720"/>
        <w:jc w:val="both"/>
      </w:pPr>
      <w:r>
        <w:t>Beyaz Eşya Yan Sanayi</w:t>
      </w:r>
    </w:p>
    <w:p w:rsidR="00FE72F9" w:rsidRPr="00BE712A" w:rsidRDefault="00FE72F9" w:rsidP="00BE712A">
      <w:pPr>
        <w:ind w:left="720"/>
        <w:jc w:val="both"/>
        <w:rPr>
          <w:color w:val="000000"/>
        </w:rPr>
      </w:pPr>
    </w:p>
    <w:p w:rsidR="00BC116F" w:rsidRDefault="00BE712A" w:rsidP="00BC116F">
      <w:pPr>
        <w:ind w:left="720"/>
        <w:jc w:val="both"/>
      </w:pPr>
      <w:proofErr w:type="gramStart"/>
      <w:r>
        <w:t>sektöründe</w:t>
      </w:r>
      <w:proofErr w:type="gramEnd"/>
      <w:r w:rsidR="00BC116F">
        <w:t xml:space="preserve"> faaliyet göstermeleri, </w:t>
      </w:r>
    </w:p>
    <w:p w:rsidR="00BC116F" w:rsidRDefault="00BC116F" w:rsidP="00BC116F">
      <w:pPr>
        <w:ind w:left="720"/>
        <w:jc w:val="both"/>
      </w:pPr>
    </w:p>
    <w:p w:rsidR="00832FC4" w:rsidRDefault="00832FC4" w:rsidP="00832FC4">
      <w:pPr>
        <w:numPr>
          <w:ilvl w:val="0"/>
          <w:numId w:val="3"/>
        </w:numPr>
        <w:jc w:val="both"/>
      </w:pPr>
      <w:r>
        <w:t>Firmaların “Ticaret Bakanlığı Destek Yönetim Sistemi (DYS)”</w:t>
      </w:r>
      <w:proofErr w:type="spellStart"/>
      <w:r>
        <w:t>nde</w:t>
      </w:r>
      <w:proofErr w:type="spellEnd"/>
      <w:r>
        <w:t xml:space="preserve"> yararlanıcı olarak kayıtlı olma</w:t>
      </w:r>
      <w:r>
        <w:t>sı</w:t>
      </w:r>
      <w:r>
        <w:t>,</w:t>
      </w:r>
    </w:p>
    <w:p w:rsidR="00BC116F" w:rsidRDefault="00BC116F" w:rsidP="00BC116F">
      <w:pPr>
        <w:numPr>
          <w:ilvl w:val="0"/>
          <w:numId w:val="3"/>
        </w:numPr>
        <w:jc w:val="both"/>
      </w:pPr>
      <w:r>
        <w:t xml:space="preserve">Firmaların </w:t>
      </w:r>
      <w:r>
        <w:rPr>
          <w:b/>
        </w:rPr>
        <w:t>İMMİB-Elektrik ve Elektronik İhracatçıları Birliği üyesi olması</w:t>
      </w:r>
      <w:r>
        <w:t xml:space="preserve">, </w:t>
      </w:r>
    </w:p>
    <w:p w:rsidR="00BC116F" w:rsidRDefault="00BC116F" w:rsidP="00BC116F">
      <w:pPr>
        <w:numPr>
          <w:ilvl w:val="0"/>
          <w:numId w:val="3"/>
        </w:numPr>
        <w:jc w:val="both"/>
      </w:pPr>
      <w:r>
        <w:t xml:space="preserve">Destekten faydalanmak isteyen </w:t>
      </w:r>
      <w:r>
        <w:rPr>
          <w:b/>
        </w:rPr>
        <w:t>firmaların işbirliğine ve diğer firmalarla ortak hareket etmeye açık olmaları</w:t>
      </w:r>
      <w:r>
        <w:t xml:space="preserve">, </w:t>
      </w:r>
    </w:p>
    <w:p w:rsidR="00BC116F" w:rsidRDefault="00BC116F" w:rsidP="00BC116F">
      <w:pPr>
        <w:numPr>
          <w:ilvl w:val="0"/>
          <w:numId w:val="3"/>
        </w:numPr>
        <w:jc w:val="both"/>
      </w:pPr>
      <w:r>
        <w:t xml:space="preserve">Proje kapsamında yer alacak firmaların 36 ay boyunca tüm faaliyet ve belirlenecek etkinliklere </w:t>
      </w:r>
      <w:r>
        <w:rPr>
          <w:b/>
        </w:rPr>
        <w:t>aktif olarak</w:t>
      </w:r>
      <w:r>
        <w:t xml:space="preserve"> katılacaklarını </w:t>
      </w:r>
      <w:r>
        <w:rPr>
          <w:b/>
        </w:rPr>
        <w:t>taahhüt etmeleri</w:t>
      </w:r>
      <w:r>
        <w:t xml:space="preserve">, </w:t>
      </w:r>
    </w:p>
    <w:p w:rsidR="00BC116F" w:rsidRDefault="00BC116F" w:rsidP="00BC116F">
      <w:pPr>
        <w:numPr>
          <w:ilvl w:val="0"/>
          <w:numId w:val="3"/>
        </w:numPr>
        <w:jc w:val="both"/>
      </w:pPr>
      <w:r>
        <w:t xml:space="preserve">Proje kapsamında gerçekleştirilecek eğitim, danışmanlık, yurt dışı ticaret heyetleri gibi tüm faaliyetler için </w:t>
      </w:r>
      <w:r w:rsidR="005F00EC">
        <w:t>kendi</w:t>
      </w:r>
      <w:bookmarkStart w:id="0" w:name="_GoBack"/>
      <w:bookmarkEnd w:id="0"/>
      <w:r w:rsidR="005F00EC">
        <w:t xml:space="preserve"> firmalarına düşecek</w:t>
      </w:r>
      <w:r>
        <w:t xml:space="preserve"> </w:t>
      </w:r>
      <w:r>
        <w:rPr>
          <w:b/>
        </w:rPr>
        <w:t>katkı payını ödemeyi taahhüt etmeleri</w:t>
      </w:r>
      <w:r>
        <w:t xml:space="preserve">, </w:t>
      </w:r>
    </w:p>
    <w:p w:rsidR="00BC116F" w:rsidRDefault="00BC116F" w:rsidP="00BC116F">
      <w:pPr>
        <w:numPr>
          <w:ilvl w:val="0"/>
          <w:numId w:val="3"/>
        </w:numPr>
        <w:jc w:val="both"/>
      </w:pPr>
      <w:r>
        <w:t xml:space="preserve">Firma yapılarının LTD. veya A.Ş. olması, </w:t>
      </w:r>
    </w:p>
    <w:p w:rsidR="00B06096" w:rsidRDefault="00B06096" w:rsidP="00B06096">
      <w:pPr>
        <w:numPr>
          <w:ilvl w:val="0"/>
          <w:numId w:val="3"/>
        </w:numPr>
        <w:jc w:val="both"/>
      </w:pPr>
      <w:r>
        <w:t xml:space="preserve">Hali hazırda devam eden bir URGE projesinde yer almaması, </w:t>
      </w:r>
    </w:p>
    <w:p w:rsidR="00B06096" w:rsidRDefault="00B06096" w:rsidP="00A532D8">
      <w:pPr>
        <w:ind w:left="720"/>
        <w:jc w:val="both"/>
      </w:pPr>
    </w:p>
    <w:p w:rsidR="00BC116F" w:rsidRDefault="00BC116F" w:rsidP="00E57D0A">
      <w:pPr>
        <w:ind w:left="720"/>
        <w:jc w:val="both"/>
      </w:pPr>
    </w:p>
    <w:p w:rsidR="0040070D" w:rsidRPr="0040070D" w:rsidRDefault="0040070D" w:rsidP="00BC116F">
      <w:pPr>
        <w:ind w:left="720"/>
        <w:jc w:val="both"/>
      </w:pPr>
    </w:p>
    <w:p w:rsidR="0040070D" w:rsidRPr="0040070D" w:rsidRDefault="0040070D" w:rsidP="0040070D">
      <w:pPr>
        <w:jc w:val="both"/>
        <w:rPr>
          <w:bCs/>
        </w:rPr>
      </w:pPr>
    </w:p>
    <w:p w:rsidR="00BC116F" w:rsidRDefault="0040070D" w:rsidP="00BC116F">
      <w:pPr>
        <w:jc w:val="center"/>
        <w:rPr>
          <w:b/>
        </w:rPr>
      </w:pPr>
      <w:r w:rsidRPr="0040070D">
        <w:rPr>
          <w:b/>
        </w:rPr>
        <w:t xml:space="preserve">                                                                                   Tarih</w:t>
      </w:r>
    </w:p>
    <w:p w:rsidR="00A20CD9" w:rsidRDefault="0040070D" w:rsidP="00A20CD9">
      <w:pPr>
        <w:ind w:left="4248" w:firstLine="708"/>
        <w:jc w:val="center"/>
        <w:rPr>
          <w:b/>
        </w:rPr>
      </w:pPr>
      <w:r w:rsidRPr="0040070D">
        <w:rPr>
          <w:b/>
        </w:rPr>
        <w:t>Şirketi temsil ve ilzama yetkili kişi</w:t>
      </w:r>
    </w:p>
    <w:p w:rsidR="00BC116F" w:rsidRPr="0040070D" w:rsidRDefault="00833577" w:rsidP="00A20CD9">
      <w:pPr>
        <w:ind w:left="4248" w:firstLine="708"/>
        <w:jc w:val="center"/>
        <w:rPr>
          <w:b/>
        </w:rPr>
      </w:pPr>
      <w:r>
        <w:rPr>
          <w:b/>
        </w:rPr>
        <w:t>ya</w:t>
      </w:r>
      <w:r w:rsidR="00A20CD9">
        <w:rPr>
          <w:b/>
        </w:rPr>
        <w:t xml:space="preserve"> </w:t>
      </w:r>
      <w:r>
        <w:rPr>
          <w:b/>
        </w:rPr>
        <w:t>da kişiler</w:t>
      </w:r>
      <w:r w:rsidR="00BC116F">
        <w:rPr>
          <w:b/>
        </w:rPr>
        <w:t xml:space="preserve"> </w:t>
      </w:r>
      <w:r w:rsidR="00BC116F" w:rsidRPr="0040070D">
        <w:rPr>
          <w:b/>
        </w:rPr>
        <w:t>adı, unvanı</w:t>
      </w:r>
    </w:p>
    <w:p w:rsidR="0040070D" w:rsidRPr="0040070D" w:rsidRDefault="0040070D" w:rsidP="0040070D">
      <w:pPr>
        <w:jc w:val="center"/>
        <w:rPr>
          <w:b/>
        </w:rPr>
      </w:pPr>
      <w:r w:rsidRPr="0040070D">
        <w:rPr>
          <w:b/>
        </w:rPr>
        <w:t xml:space="preserve">                                                                                     İmza</w:t>
      </w:r>
    </w:p>
    <w:p w:rsidR="0040070D" w:rsidRPr="0040070D" w:rsidRDefault="0040070D" w:rsidP="0040070D">
      <w:pPr>
        <w:jc w:val="center"/>
      </w:pPr>
      <w:r w:rsidRPr="0040070D">
        <w:rPr>
          <w:b/>
        </w:rPr>
        <w:t xml:space="preserve">                                                                                      Şirket Kaşesi</w:t>
      </w:r>
    </w:p>
    <w:p w:rsidR="0040070D" w:rsidRDefault="0040070D" w:rsidP="0040070D">
      <w:pPr>
        <w:jc w:val="center"/>
      </w:pPr>
    </w:p>
    <w:p w:rsidR="000E2558" w:rsidRDefault="000E2558" w:rsidP="0040070D">
      <w:pPr>
        <w:rPr>
          <w:b/>
          <w:color w:val="FF0000"/>
        </w:rPr>
      </w:pPr>
    </w:p>
    <w:p w:rsidR="000E2558" w:rsidRDefault="000E2558" w:rsidP="0040070D">
      <w:pPr>
        <w:rPr>
          <w:b/>
          <w:color w:val="FF0000"/>
        </w:rPr>
      </w:pPr>
    </w:p>
    <w:p w:rsidR="0040070D" w:rsidRDefault="0040070D" w:rsidP="0040070D">
      <w:pPr>
        <w:rPr>
          <w:b/>
          <w:color w:val="FF0000"/>
        </w:rPr>
      </w:pPr>
      <w:r w:rsidRPr="0040070D">
        <w:rPr>
          <w:b/>
          <w:color w:val="FF0000"/>
        </w:rPr>
        <w:t xml:space="preserve">DİKKAT: </w:t>
      </w:r>
    </w:p>
    <w:p w:rsidR="0040070D" w:rsidRPr="0040070D" w:rsidRDefault="0040070D" w:rsidP="0040070D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 w:rsidRPr="0040070D">
        <w:rPr>
          <w:color w:val="FF0000"/>
        </w:rPr>
        <w:t xml:space="preserve">Taahhütname’nin </w:t>
      </w:r>
      <w:r>
        <w:rPr>
          <w:color w:val="FF0000"/>
        </w:rPr>
        <w:t>şirket antetli kağıdına basılması gerekmektedir.</w:t>
      </w:r>
    </w:p>
    <w:p w:rsidR="00BC116F" w:rsidRDefault="0040070D" w:rsidP="005A2A93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 w:rsidRPr="00BC116F">
        <w:rPr>
          <w:color w:val="FF0000"/>
        </w:rPr>
        <w:t xml:space="preserve">Taahhütname’nin aslının ibraz edilmesi gerekmektedir. </w:t>
      </w:r>
    </w:p>
    <w:p w:rsidR="00BC14A7" w:rsidRPr="00BC116F" w:rsidRDefault="0040070D" w:rsidP="005A2A93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 w:rsidRPr="00BC116F">
        <w:rPr>
          <w:color w:val="FF0000"/>
        </w:rPr>
        <w:t>Yazıda şirketi temsil ve ilzama yetkili kişi</w:t>
      </w:r>
      <w:r w:rsidR="00833577" w:rsidRPr="00BC116F">
        <w:rPr>
          <w:color w:val="FF0000"/>
        </w:rPr>
        <w:t xml:space="preserve"> ya da kişilerin</w:t>
      </w:r>
      <w:r w:rsidRPr="00BC116F">
        <w:rPr>
          <w:color w:val="FF0000"/>
        </w:rPr>
        <w:t xml:space="preserve"> adı, unvanı, tarih ve şirket kaşesinin bulunması gerekmektedir. </w:t>
      </w:r>
    </w:p>
    <w:p w:rsidR="001F0077" w:rsidRDefault="001F0077" w:rsidP="0040070D">
      <w:pPr>
        <w:pStyle w:val="ListeParagraf"/>
        <w:numPr>
          <w:ilvl w:val="0"/>
          <w:numId w:val="2"/>
        </w:numPr>
        <w:jc w:val="both"/>
        <w:rPr>
          <w:color w:val="FF0000"/>
        </w:rPr>
      </w:pPr>
      <w:r>
        <w:rPr>
          <w:color w:val="FF0000"/>
        </w:rPr>
        <w:t>Şirket imza sirkülerinin bir kopyasının ibrazı gerekmektedir.</w:t>
      </w:r>
    </w:p>
    <w:sectPr w:rsidR="001F0077" w:rsidSect="00BC116F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C1F54"/>
    <w:multiLevelType w:val="hybridMultilevel"/>
    <w:tmpl w:val="169CA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47CEB"/>
    <w:multiLevelType w:val="hybridMultilevel"/>
    <w:tmpl w:val="3AD8B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06AA2"/>
    <w:multiLevelType w:val="hybridMultilevel"/>
    <w:tmpl w:val="38DCC0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NjW0MLM0MTE1tjBU0lEKTi0uzszPAykwqgUAgPKDBywAAAA="/>
  </w:docVars>
  <w:rsids>
    <w:rsidRoot w:val="0040070D"/>
    <w:rsid w:val="000625F7"/>
    <w:rsid w:val="000946A7"/>
    <w:rsid w:val="000D4588"/>
    <w:rsid w:val="000E2558"/>
    <w:rsid w:val="00152A51"/>
    <w:rsid w:val="001D76CD"/>
    <w:rsid w:val="001F0077"/>
    <w:rsid w:val="0040070D"/>
    <w:rsid w:val="00437BC2"/>
    <w:rsid w:val="00484B5F"/>
    <w:rsid w:val="004921D4"/>
    <w:rsid w:val="004C1EA8"/>
    <w:rsid w:val="005376DF"/>
    <w:rsid w:val="00574EBF"/>
    <w:rsid w:val="005F00EC"/>
    <w:rsid w:val="006853AE"/>
    <w:rsid w:val="00755AF7"/>
    <w:rsid w:val="007E3C2A"/>
    <w:rsid w:val="00832FC4"/>
    <w:rsid w:val="00833577"/>
    <w:rsid w:val="00876251"/>
    <w:rsid w:val="00882AA2"/>
    <w:rsid w:val="008E559A"/>
    <w:rsid w:val="00970226"/>
    <w:rsid w:val="00A20CD9"/>
    <w:rsid w:val="00A532D8"/>
    <w:rsid w:val="00AC3BB5"/>
    <w:rsid w:val="00AC7F1B"/>
    <w:rsid w:val="00B06096"/>
    <w:rsid w:val="00BC116F"/>
    <w:rsid w:val="00BC14A7"/>
    <w:rsid w:val="00BE712A"/>
    <w:rsid w:val="00DD703F"/>
    <w:rsid w:val="00E36787"/>
    <w:rsid w:val="00E57D0A"/>
    <w:rsid w:val="00F8323D"/>
    <w:rsid w:val="00F86437"/>
    <w:rsid w:val="00F93F45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C84FF-5824-4079-9131-95882A4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70D"/>
    <w:pPr>
      <w:ind w:left="720"/>
      <w:contextualSpacing/>
    </w:pPr>
  </w:style>
  <w:style w:type="paragraph" w:customStyle="1" w:styleId="Default">
    <w:name w:val="Default"/>
    <w:rsid w:val="00BC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60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0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hande.celayir</dc:creator>
  <cp:lastModifiedBy>Hande CELAYİR</cp:lastModifiedBy>
  <cp:revision>12</cp:revision>
  <dcterms:created xsi:type="dcterms:W3CDTF">2022-09-20T13:21:00Z</dcterms:created>
  <dcterms:modified xsi:type="dcterms:W3CDTF">2023-02-14T13:10:00Z</dcterms:modified>
</cp:coreProperties>
</file>